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71" w:rsidRPr="0045617B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/>
          <w:bCs/>
        </w:rPr>
      </w:pPr>
      <w:r w:rsidRPr="0045617B">
        <w:rPr>
          <w:rFonts w:ascii="Century Gothic" w:hAnsi="Century Gothic"/>
          <w:b/>
          <w:bCs/>
        </w:rPr>
        <w:t xml:space="preserve">Q: </w:t>
      </w:r>
      <w:r w:rsidR="000315DF">
        <w:rPr>
          <w:rFonts w:ascii="Century Gothic" w:hAnsi="Century Gothic"/>
          <w:b/>
          <w:bCs/>
        </w:rPr>
        <w:t>Can I buy tickets on the night</w:t>
      </w:r>
      <w:r w:rsidRPr="0045617B">
        <w:rPr>
          <w:rFonts w:ascii="Century Gothic" w:hAnsi="Century Gothic"/>
          <w:b/>
          <w:bCs/>
        </w:rPr>
        <w:t>?</w:t>
      </w:r>
    </w:p>
    <w:p w:rsidR="009E4FF0" w:rsidRDefault="000315DF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Tickets can be purchased on the night from the ticket office, however, we strongly advise pre-booking as</w:t>
      </w:r>
      <w:r w:rsidR="00DB2CBC">
        <w:rPr>
          <w:rFonts w:ascii="Century Gothic" w:hAnsi="Century Gothic"/>
          <w:bCs/>
        </w:rPr>
        <w:t xml:space="preserve"> e</w:t>
      </w:r>
      <w:r w:rsidR="00DB2CBC" w:rsidRPr="00DB2CBC">
        <w:rPr>
          <w:rFonts w:ascii="Century Gothic" w:hAnsi="Century Gothic"/>
          <w:bCs/>
        </w:rPr>
        <w:t xml:space="preserve">ach time slot has a set capacity </w:t>
      </w:r>
      <w:r w:rsidR="00DB2CBC">
        <w:rPr>
          <w:rFonts w:ascii="Century Gothic" w:hAnsi="Century Gothic"/>
          <w:bCs/>
        </w:rPr>
        <w:t xml:space="preserve">so tickets </w:t>
      </w:r>
      <w:r>
        <w:rPr>
          <w:rFonts w:ascii="Century Gothic" w:hAnsi="Century Gothic"/>
          <w:bCs/>
        </w:rPr>
        <w:t>may sell out.</w:t>
      </w:r>
    </w:p>
    <w:p w:rsidR="00E50C79" w:rsidRPr="00E50C79" w:rsidRDefault="00E50C79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/>
          <w:bCs/>
        </w:rPr>
      </w:pPr>
      <w:r w:rsidRPr="00E50C79">
        <w:rPr>
          <w:rFonts w:ascii="Century Gothic" w:hAnsi="Century Gothic"/>
          <w:b/>
          <w:bCs/>
        </w:rPr>
        <w:t xml:space="preserve">Q: What time </w:t>
      </w:r>
      <w:r>
        <w:rPr>
          <w:rFonts w:ascii="Century Gothic" w:hAnsi="Century Gothic"/>
          <w:b/>
          <w:bCs/>
        </w:rPr>
        <w:t>do I need to arrive?</w:t>
      </w:r>
    </w:p>
    <w:p w:rsidR="00E50C79" w:rsidRPr="00A71FF2" w:rsidRDefault="00E50C79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We advise that you arrive 10 minutes before your time slot as the show will start promptly.  Late comers will be admitted at a suitable point.  </w:t>
      </w:r>
      <w:bookmarkStart w:id="0" w:name="_GoBack"/>
      <w:bookmarkEnd w:id="0"/>
    </w:p>
    <w:p w:rsidR="00306371" w:rsidRPr="0045617B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/>
          <w:bCs/>
        </w:rPr>
      </w:pPr>
      <w:r w:rsidRPr="0045617B">
        <w:rPr>
          <w:rFonts w:ascii="Century Gothic" w:hAnsi="Century Gothic"/>
          <w:b/>
          <w:bCs/>
        </w:rPr>
        <w:t>Q: What happens in bad weather?</w:t>
      </w:r>
    </w:p>
    <w:p w:rsidR="00306371" w:rsidRPr="00A71FF2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Cs/>
        </w:rPr>
      </w:pPr>
      <w:r w:rsidRPr="00A71FF2">
        <w:rPr>
          <w:rFonts w:ascii="Century Gothic" w:hAnsi="Century Gothic"/>
          <w:bCs/>
        </w:rPr>
        <w:t xml:space="preserve">The </w:t>
      </w:r>
      <w:r w:rsidR="000315DF">
        <w:rPr>
          <w:rFonts w:ascii="Century Gothic" w:hAnsi="Century Gothic"/>
          <w:bCs/>
        </w:rPr>
        <w:t>performance</w:t>
      </w:r>
      <w:r w:rsidRPr="00A71FF2">
        <w:rPr>
          <w:rFonts w:ascii="Century Gothic" w:hAnsi="Century Gothic"/>
          <w:bCs/>
        </w:rPr>
        <w:t xml:space="preserve"> will still take place in the event of inclement weather. However we will cancel the event if we think that the weather may compromise your safety</w:t>
      </w:r>
      <w:r w:rsidR="000315DF">
        <w:rPr>
          <w:rFonts w:ascii="Century Gothic" w:hAnsi="Century Gothic"/>
          <w:bCs/>
        </w:rPr>
        <w:t xml:space="preserve"> or that of the performers</w:t>
      </w:r>
      <w:r w:rsidRPr="00A71FF2">
        <w:rPr>
          <w:rFonts w:ascii="Century Gothic" w:hAnsi="Century Gothic"/>
          <w:bCs/>
        </w:rPr>
        <w:t xml:space="preserve">. </w:t>
      </w:r>
    </w:p>
    <w:p w:rsidR="00306371" w:rsidRPr="0045617B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/>
          <w:bCs/>
        </w:rPr>
      </w:pPr>
      <w:r w:rsidRPr="0045617B">
        <w:rPr>
          <w:rFonts w:ascii="Century Gothic" w:hAnsi="Century Gothic"/>
          <w:b/>
          <w:bCs/>
        </w:rPr>
        <w:t>Q: Can I smoke at the screening?</w:t>
      </w:r>
    </w:p>
    <w:p w:rsidR="00306371" w:rsidRPr="00A71FF2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Cs/>
        </w:rPr>
      </w:pPr>
      <w:r w:rsidRPr="00A71FF2">
        <w:rPr>
          <w:rFonts w:ascii="Century Gothic" w:hAnsi="Century Gothic"/>
          <w:bCs/>
        </w:rPr>
        <w:t>No all our sites are no smoking venues</w:t>
      </w:r>
      <w:r w:rsidR="003E1A8E">
        <w:rPr>
          <w:rFonts w:ascii="Century Gothic" w:hAnsi="Century Gothic"/>
          <w:bCs/>
        </w:rPr>
        <w:t xml:space="preserve"> and this includes E-cigarettes.  </w:t>
      </w:r>
    </w:p>
    <w:p w:rsidR="00306371" w:rsidRPr="0045617B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/>
          <w:bCs/>
        </w:rPr>
      </w:pPr>
      <w:r w:rsidRPr="0045617B">
        <w:rPr>
          <w:rFonts w:ascii="Century Gothic" w:hAnsi="Century Gothic"/>
          <w:b/>
          <w:bCs/>
        </w:rPr>
        <w:t>Q: What should I wear?</w:t>
      </w:r>
    </w:p>
    <w:p w:rsidR="000315DF" w:rsidRPr="000315DF" w:rsidRDefault="000315DF" w:rsidP="000315DF">
      <w:pPr>
        <w:pStyle w:val="center"/>
        <w:spacing w:before="225" w:after="225" w:line="330" w:lineRule="atLeast"/>
        <w:textAlignment w:val="baseline"/>
        <w:rPr>
          <w:rFonts w:ascii="Century Gothic" w:hAnsi="Century Gothic"/>
          <w:bCs/>
        </w:rPr>
      </w:pPr>
      <w:r w:rsidRPr="000315DF">
        <w:rPr>
          <w:rFonts w:ascii="Century Gothic" w:hAnsi="Century Gothic"/>
          <w:bCs/>
        </w:rPr>
        <w:t>This in an outdoor event. Please ensure you have</w:t>
      </w:r>
      <w:r>
        <w:rPr>
          <w:rFonts w:ascii="Century Gothic" w:hAnsi="Century Gothic"/>
          <w:bCs/>
        </w:rPr>
        <w:t xml:space="preserve"> sufficient warm and waterproof </w:t>
      </w:r>
      <w:r w:rsidRPr="000315DF">
        <w:rPr>
          <w:rFonts w:ascii="Century Gothic" w:hAnsi="Century Gothic"/>
          <w:bCs/>
        </w:rPr>
        <w:t xml:space="preserve">clothing. </w:t>
      </w:r>
    </w:p>
    <w:p w:rsidR="000315DF" w:rsidRPr="000315DF" w:rsidRDefault="000315DF" w:rsidP="000315DF">
      <w:pPr>
        <w:pStyle w:val="center"/>
        <w:spacing w:before="225" w:after="225" w:line="330" w:lineRule="atLeast"/>
        <w:textAlignment w:val="baseline"/>
        <w:rPr>
          <w:rFonts w:ascii="Century Gothic" w:hAnsi="Century Gothic"/>
          <w:bCs/>
        </w:rPr>
      </w:pPr>
      <w:r w:rsidRPr="000315DF">
        <w:rPr>
          <w:rFonts w:ascii="Century Gothic" w:hAnsi="Century Gothic"/>
          <w:bCs/>
        </w:rPr>
        <w:t xml:space="preserve">Visitors are strongly advised to wear sturdy shoes as </w:t>
      </w:r>
      <w:r>
        <w:rPr>
          <w:rFonts w:ascii="Century Gothic" w:hAnsi="Century Gothic"/>
          <w:bCs/>
        </w:rPr>
        <w:t>some parts of the site are grass covered.</w:t>
      </w:r>
    </w:p>
    <w:p w:rsidR="00306371" w:rsidRPr="0045617B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/>
          <w:bCs/>
        </w:rPr>
      </w:pPr>
      <w:r w:rsidRPr="0045617B">
        <w:rPr>
          <w:rFonts w:ascii="Century Gothic" w:hAnsi="Century Gothic"/>
          <w:b/>
          <w:bCs/>
        </w:rPr>
        <w:t>Q: Will food and drink be available on site?</w:t>
      </w:r>
    </w:p>
    <w:p w:rsidR="00306371" w:rsidRDefault="00306371" w:rsidP="000315DF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Cs/>
        </w:rPr>
      </w:pPr>
      <w:r w:rsidRPr="00A71FF2">
        <w:rPr>
          <w:rFonts w:ascii="Century Gothic" w:hAnsi="Century Gothic"/>
          <w:bCs/>
        </w:rPr>
        <w:t xml:space="preserve">Yes but only </w:t>
      </w:r>
      <w:r w:rsidR="00A71FF2" w:rsidRPr="00A71FF2">
        <w:rPr>
          <w:rFonts w:ascii="Century Gothic" w:hAnsi="Century Gothic"/>
          <w:bCs/>
        </w:rPr>
        <w:t xml:space="preserve">light </w:t>
      </w:r>
      <w:r w:rsidRPr="00A71FF2">
        <w:rPr>
          <w:rFonts w:ascii="Century Gothic" w:hAnsi="Century Gothic"/>
          <w:bCs/>
        </w:rPr>
        <w:t xml:space="preserve">snacks and </w:t>
      </w:r>
      <w:r w:rsidR="000315DF">
        <w:rPr>
          <w:rFonts w:ascii="Century Gothic" w:hAnsi="Century Gothic"/>
          <w:bCs/>
        </w:rPr>
        <w:t xml:space="preserve">hot </w:t>
      </w:r>
      <w:r w:rsidR="00A71FF2" w:rsidRPr="00A71FF2">
        <w:rPr>
          <w:rFonts w:ascii="Century Gothic" w:hAnsi="Century Gothic"/>
          <w:bCs/>
        </w:rPr>
        <w:t>drinks</w:t>
      </w:r>
      <w:r w:rsidR="000315DF">
        <w:rPr>
          <w:rFonts w:ascii="Century Gothic" w:hAnsi="Century Gothic"/>
          <w:bCs/>
        </w:rPr>
        <w:t xml:space="preserve"> which will be available to purchase from a Coffee Bike in the Great Garden.</w:t>
      </w:r>
    </w:p>
    <w:p w:rsidR="000315DF" w:rsidRPr="002603BB" w:rsidRDefault="000315DF" w:rsidP="000315DF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Drinks can be taken around as you watch the performance.  </w:t>
      </w:r>
    </w:p>
    <w:p w:rsidR="00306371" w:rsidRPr="0045617B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/>
          <w:bCs/>
        </w:rPr>
      </w:pPr>
      <w:r w:rsidRPr="0045617B">
        <w:rPr>
          <w:rFonts w:ascii="Century Gothic" w:hAnsi="Century Gothic"/>
          <w:b/>
          <w:bCs/>
        </w:rPr>
        <w:t>Q: What else should I bring?</w:t>
      </w:r>
    </w:p>
    <w:p w:rsidR="009E4FF0" w:rsidRPr="00A71FF2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Cs/>
        </w:rPr>
      </w:pPr>
      <w:r w:rsidRPr="00A71FF2">
        <w:rPr>
          <w:rFonts w:ascii="Century Gothic" w:hAnsi="Century Gothic"/>
          <w:bCs/>
        </w:rPr>
        <w:t xml:space="preserve">You may wish to bring a torch </w:t>
      </w:r>
      <w:r w:rsidR="009E4FF0">
        <w:rPr>
          <w:rFonts w:ascii="Century Gothic" w:hAnsi="Century Gothic"/>
          <w:bCs/>
        </w:rPr>
        <w:t xml:space="preserve">as even though the site is lit, </w:t>
      </w:r>
      <w:r w:rsidR="009E4FF0" w:rsidRPr="009E4FF0">
        <w:rPr>
          <w:rFonts w:ascii="Century Gothic" w:hAnsi="Century Gothic"/>
          <w:bCs/>
        </w:rPr>
        <w:t>lighting will be low level in some areas. No naked flames (e.g. candles, night lights, flares or lanterns) are allowed.</w:t>
      </w:r>
    </w:p>
    <w:p w:rsidR="00306371" w:rsidRPr="0045617B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/>
          <w:bCs/>
        </w:rPr>
      </w:pPr>
      <w:r w:rsidRPr="0045617B">
        <w:rPr>
          <w:rFonts w:ascii="Century Gothic" w:hAnsi="Century Gothic"/>
          <w:b/>
          <w:bCs/>
        </w:rPr>
        <w:t>Q: I have specific access requirements will I be able to attend?</w:t>
      </w:r>
    </w:p>
    <w:p w:rsidR="00306371" w:rsidRPr="00A71FF2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Cs/>
        </w:rPr>
      </w:pPr>
      <w:r w:rsidRPr="00A71FF2">
        <w:rPr>
          <w:rFonts w:ascii="Century Gothic" w:hAnsi="Century Gothic"/>
          <w:bCs/>
        </w:rPr>
        <w:t xml:space="preserve">Yes the site is fully accessible.  </w:t>
      </w:r>
    </w:p>
    <w:p w:rsidR="00306371" w:rsidRPr="0045617B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/>
          <w:bCs/>
        </w:rPr>
      </w:pPr>
      <w:r w:rsidRPr="0045617B">
        <w:rPr>
          <w:rFonts w:ascii="Century Gothic" w:hAnsi="Century Gothic"/>
          <w:b/>
          <w:bCs/>
        </w:rPr>
        <w:lastRenderedPageBreak/>
        <w:t>Q: Is parking available on site?</w:t>
      </w:r>
    </w:p>
    <w:p w:rsidR="00306371" w:rsidRPr="00A71FF2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Cs/>
        </w:rPr>
      </w:pPr>
      <w:r w:rsidRPr="00A71FF2">
        <w:rPr>
          <w:rFonts w:ascii="Century Gothic" w:hAnsi="Century Gothic"/>
          <w:bCs/>
        </w:rPr>
        <w:t>No but there is plenty of parkin</w:t>
      </w:r>
      <w:r w:rsidR="0045617B">
        <w:rPr>
          <w:rFonts w:ascii="Century Gothic" w:hAnsi="Century Gothic"/>
          <w:bCs/>
        </w:rPr>
        <w:t>g nearby in Stratford upon Avon. KES school has pay and display parking.</w:t>
      </w:r>
    </w:p>
    <w:p w:rsidR="00306371" w:rsidRPr="0045617B" w:rsidRDefault="00306371" w:rsidP="00A71FF2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/>
          <w:bCs/>
        </w:rPr>
      </w:pPr>
      <w:r w:rsidRPr="0045617B">
        <w:rPr>
          <w:rFonts w:ascii="Century Gothic" w:hAnsi="Century Gothic"/>
          <w:b/>
          <w:bCs/>
        </w:rPr>
        <w:t>Q: Can I bring a dog to the screening?</w:t>
      </w:r>
    </w:p>
    <w:p w:rsidR="00ED6C43" w:rsidRPr="00A71FF2" w:rsidRDefault="009E4FF0" w:rsidP="009E4FF0">
      <w:pPr>
        <w:pStyle w:val="center"/>
        <w:spacing w:before="225" w:beforeAutospacing="0" w:after="225" w:afterAutospacing="0" w:line="330" w:lineRule="atLeast"/>
        <w:textAlignment w:val="baseline"/>
        <w:rPr>
          <w:rFonts w:ascii="Century Gothic" w:hAnsi="Century Gothic"/>
          <w:bCs/>
        </w:rPr>
      </w:pPr>
      <w:r w:rsidRPr="009E4FF0">
        <w:rPr>
          <w:rFonts w:ascii="Century Gothic" w:hAnsi="Century Gothic"/>
          <w:bCs/>
        </w:rPr>
        <w:t>Registered disability assistance dogs are allo</w:t>
      </w:r>
      <w:r>
        <w:rPr>
          <w:rFonts w:ascii="Century Gothic" w:hAnsi="Century Gothic"/>
          <w:bCs/>
        </w:rPr>
        <w:t>wed, other dogs are not allowed because of the nature of the evening.</w:t>
      </w:r>
    </w:p>
    <w:sectPr w:rsidR="00ED6C43" w:rsidRPr="00A71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71"/>
    <w:rsid w:val="000315DF"/>
    <w:rsid w:val="002603BB"/>
    <w:rsid w:val="00306371"/>
    <w:rsid w:val="003E1A8E"/>
    <w:rsid w:val="0045617B"/>
    <w:rsid w:val="004F078B"/>
    <w:rsid w:val="007C0FE5"/>
    <w:rsid w:val="009E4FF0"/>
    <w:rsid w:val="00A71FF2"/>
    <w:rsid w:val="00DB2CBC"/>
    <w:rsid w:val="00E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0DA69-F240-4EB1-AC65-7EC4E85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basedOn w:val="Normal"/>
    <w:rsid w:val="0030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5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Dollimore</dc:creator>
  <cp:keywords/>
  <dc:description/>
  <cp:lastModifiedBy>Chloe Malendewicz</cp:lastModifiedBy>
  <cp:revision>2</cp:revision>
  <dcterms:created xsi:type="dcterms:W3CDTF">2018-09-22T11:33:00Z</dcterms:created>
  <dcterms:modified xsi:type="dcterms:W3CDTF">2018-09-22T11:33:00Z</dcterms:modified>
</cp:coreProperties>
</file>