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E595" w14:textId="0E09093B" w:rsidR="00FF6F3E" w:rsidRPr="00FF6F3E" w:rsidRDefault="00736E39" w:rsidP="0037244C">
      <w:pPr>
        <w:rPr>
          <w:b/>
          <w:sz w:val="28"/>
        </w:rPr>
      </w:pPr>
      <w:r>
        <w:rPr>
          <w:b/>
          <w:i/>
          <w:sz w:val="28"/>
        </w:rPr>
        <w:t xml:space="preserve">                                                                                                                                                                                                                                                              </w:t>
      </w:r>
      <w:r w:rsidR="00FD1781">
        <w:rPr>
          <w:b/>
          <w:sz w:val="28"/>
        </w:rPr>
        <w:t>The Shakespeare Birthplace Trust</w:t>
      </w:r>
      <w:r w:rsidR="00FF6F3E">
        <w:rPr>
          <w:b/>
          <w:sz w:val="28"/>
        </w:rPr>
        <w:t xml:space="preserve"> &amp; </w:t>
      </w:r>
      <w:r w:rsidR="0037244C" w:rsidRPr="00FF6F3E">
        <w:rPr>
          <w:b/>
          <w:sz w:val="28"/>
        </w:rPr>
        <w:t>R</w:t>
      </w:r>
      <w:r w:rsidR="00FF6F3E" w:rsidRPr="00FF6F3E">
        <w:rPr>
          <w:b/>
          <w:sz w:val="28"/>
        </w:rPr>
        <w:t>oyal Shakespeare Company</w:t>
      </w:r>
    </w:p>
    <w:p w14:paraId="3E0A3934" w14:textId="77777777" w:rsidR="0037244C" w:rsidRPr="00FF6F3E" w:rsidRDefault="00FF6F3E" w:rsidP="0037244C">
      <w:pPr>
        <w:rPr>
          <w:b/>
          <w:sz w:val="28"/>
        </w:rPr>
      </w:pPr>
      <w:r w:rsidRPr="00FF6F3E">
        <w:rPr>
          <w:b/>
          <w:sz w:val="28"/>
        </w:rPr>
        <w:t xml:space="preserve">Joint commission opportunity for </w:t>
      </w:r>
      <w:proofErr w:type="gramStart"/>
      <w:r w:rsidR="0037244C" w:rsidRPr="00FF6F3E">
        <w:rPr>
          <w:b/>
          <w:sz w:val="28"/>
        </w:rPr>
        <w:t>Winter</w:t>
      </w:r>
      <w:proofErr w:type="gramEnd"/>
      <w:r w:rsidR="0037244C" w:rsidRPr="00FF6F3E">
        <w:rPr>
          <w:b/>
          <w:sz w:val="28"/>
        </w:rPr>
        <w:t xml:space="preserve"> </w:t>
      </w:r>
      <w:r w:rsidRPr="00FF6F3E">
        <w:rPr>
          <w:b/>
          <w:sz w:val="28"/>
        </w:rPr>
        <w:t>2018</w:t>
      </w:r>
    </w:p>
    <w:p w14:paraId="294162F3" w14:textId="77777777" w:rsidR="0037244C" w:rsidRPr="00E907F1" w:rsidRDefault="00E907F1" w:rsidP="0037244C">
      <w:pPr>
        <w:rPr>
          <w:b/>
          <w:sz w:val="24"/>
          <w:szCs w:val="24"/>
        </w:rPr>
      </w:pPr>
      <w:r>
        <w:rPr>
          <w:b/>
          <w:sz w:val="24"/>
          <w:szCs w:val="24"/>
        </w:rPr>
        <w:t>Introduction to b</w:t>
      </w:r>
      <w:r w:rsidR="00FF6F3E" w:rsidRPr="00E907F1">
        <w:rPr>
          <w:b/>
          <w:sz w:val="24"/>
          <w:szCs w:val="24"/>
        </w:rPr>
        <w:t>rief</w:t>
      </w:r>
    </w:p>
    <w:p w14:paraId="4C7DBCB3" w14:textId="0EC5A918" w:rsidR="006F5B19" w:rsidRPr="00E907F1" w:rsidRDefault="00FF6F3E" w:rsidP="00FF6F3E">
      <w:r w:rsidRPr="00E907F1">
        <w:t xml:space="preserve">For </w:t>
      </w:r>
      <w:proofErr w:type="gramStart"/>
      <w:r w:rsidRPr="00E907F1">
        <w:t>Winter</w:t>
      </w:r>
      <w:proofErr w:type="gramEnd"/>
      <w:r w:rsidRPr="00E907F1">
        <w:t xml:space="preserve"> 2018, </w:t>
      </w:r>
      <w:r w:rsidR="00FD1781">
        <w:t>The Shakespeare Birthplace Trust</w:t>
      </w:r>
      <w:r w:rsidRPr="00E907F1">
        <w:t xml:space="preserve"> and the Royal Shakespeare Company wish to jointly </w:t>
      </w:r>
      <w:r w:rsidR="0037244C" w:rsidRPr="00E907F1">
        <w:t>commission a</w:t>
      </w:r>
      <w:r w:rsidRPr="00E907F1">
        <w:t>n artist to create a</w:t>
      </w:r>
      <w:r w:rsidR="00284A3A" w:rsidRPr="00E907F1">
        <w:t>n</w:t>
      </w:r>
      <w:r w:rsidRPr="00E907F1">
        <w:t xml:space="preserve"> immersive </w:t>
      </w:r>
      <w:r w:rsidR="00284A3A" w:rsidRPr="00E907F1">
        <w:t>art work for family audiences</w:t>
      </w:r>
      <w:r w:rsidRPr="00E907F1">
        <w:t xml:space="preserve"> that </w:t>
      </w:r>
      <w:r w:rsidR="00284A3A" w:rsidRPr="00E907F1">
        <w:t xml:space="preserve">uses our two sites and the surrounding streets in </w:t>
      </w:r>
      <w:r w:rsidR="0037244C" w:rsidRPr="00E907F1">
        <w:t>Stratford-upon-Avon</w:t>
      </w:r>
      <w:r w:rsidR="00284A3A" w:rsidRPr="00E907F1">
        <w:t xml:space="preserve">.  </w:t>
      </w:r>
    </w:p>
    <w:p w14:paraId="0EBCF041" w14:textId="77777777" w:rsidR="00284A3A" w:rsidRPr="00284A3A" w:rsidRDefault="00284A3A" w:rsidP="00FF6F3E">
      <w:pPr>
        <w:rPr>
          <w:b/>
          <w:sz w:val="24"/>
        </w:rPr>
      </w:pPr>
      <w:r w:rsidRPr="00284A3A">
        <w:rPr>
          <w:b/>
          <w:sz w:val="24"/>
        </w:rPr>
        <w:t>Background</w:t>
      </w:r>
    </w:p>
    <w:p w14:paraId="01599D32" w14:textId="54CE060D" w:rsidR="00284A3A" w:rsidRPr="00E907F1" w:rsidRDefault="00284A3A" w:rsidP="00E907F1">
      <w:r w:rsidRPr="00E907F1">
        <w:t xml:space="preserve">This opportunity follows on from previous </w:t>
      </w:r>
      <w:r w:rsidR="001A440A">
        <w:t xml:space="preserve">successful </w:t>
      </w:r>
      <w:r w:rsidRPr="00E907F1">
        <w:t>Winter commissions from the two organisations</w:t>
      </w:r>
      <w:r w:rsidR="001A440A">
        <w:t xml:space="preserve"> independently</w:t>
      </w:r>
      <w:r w:rsidRPr="00E907F1">
        <w:t xml:space="preserve"> – the Royal Shakespeare Company’s willow lantern installation and processions (2016) and Twelfth Night Wassail (2017</w:t>
      </w:r>
      <w:r w:rsidR="006F5B19" w:rsidRPr="00E907F1">
        <w:t>/18</w:t>
      </w:r>
      <w:r w:rsidRPr="00E907F1">
        <w:t xml:space="preserve">) and at </w:t>
      </w:r>
      <w:r w:rsidR="00D57D95">
        <w:t xml:space="preserve">Shakespeare’s </w:t>
      </w:r>
      <w:r w:rsidRPr="00E907F1">
        <w:t>New Place, Garden of Curious A-</w:t>
      </w:r>
      <w:proofErr w:type="spellStart"/>
      <w:r w:rsidRPr="00E907F1">
        <w:t>Musements</w:t>
      </w:r>
      <w:proofErr w:type="spellEnd"/>
      <w:r w:rsidRPr="00E907F1">
        <w:t xml:space="preserve"> by the Bureau of Silly Ideas (2016) and Mid-Winter Magic by </w:t>
      </w:r>
      <w:proofErr w:type="spellStart"/>
      <w:r w:rsidRPr="00E907F1">
        <w:t>Motionhouse</w:t>
      </w:r>
      <w:proofErr w:type="spellEnd"/>
      <w:r w:rsidRPr="00E907F1">
        <w:t xml:space="preserve"> (2017).  This year, alongside a separate commissioning opportunity at New Place, we would like to work together to commission and programme a magical, outdoor experience for local </w:t>
      </w:r>
      <w:r w:rsidR="00CE05A2" w:rsidRPr="00E907F1">
        <w:t>people.</w:t>
      </w:r>
    </w:p>
    <w:p w14:paraId="65F047C0" w14:textId="200A2E6E" w:rsidR="00CE05A2" w:rsidRPr="00E907F1" w:rsidRDefault="00CE05A2" w:rsidP="00FF6F3E">
      <w:r w:rsidRPr="00E907F1">
        <w:t xml:space="preserve">We welcome proposals that respond to both </w:t>
      </w:r>
      <w:r w:rsidR="003722CC">
        <w:t xml:space="preserve">this </w:t>
      </w:r>
      <w:r w:rsidRPr="00E907F1">
        <w:t>brief</w:t>
      </w:r>
      <w:r w:rsidR="003722CC">
        <w:t xml:space="preserve"> and the separate brief for Shakespeare’s New Place</w:t>
      </w:r>
      <w:r w:rsidRPr="00E907F1">
        <w:t xml:space="preserve">. </w:t>
      </w:r>
    </w:p>
    <w:p w14:paraId="4DFD809E" w14:textId="77777777" w:rsidR="00284A3A" w:rsidRPr="00E907F1" w:rsidRDefault="00CE05A2" w:rsidP="00FF6F3E">
      <w:r w:rsidRPr="00E907F1">
        <w:t>We are open to different and innovative approaches.</w:t>
      </w:r>
    </w:p>
    <w:p w14:paraId="113C19F9" w14:textId="77777777" w:rsidR="00CE05A2" w:rsidRPr="00E907F1" w:rsidRDefault="00CE05A2" w:rsidP="00CE05A2">
      <w:pPr>
        <w:rPr>
          <w:b/>
          <w:sz w:val="24"/>
        </w:rPr>
      </w:pPr>
      <w:r w:rsidRPr="00E907F1">
        <w:rPr>
          <w:b/>
          <w:sz w:val="24"/>
        </w:rPr>
        <w:t>The piece:</w:t>
      </w:r>
    </w:p>
    <w:p w14:paraId="49BD2080" w14:textId="77777777" w:rsidR="006F5B19" w:rsidRPr="00E907F1" w:rsidRDefault="00CE05A2" w:rsidP="00E907F1">
      <w:pPr>
        <w:pStyle w:val="ListParagraph"/>
        <w:numPr>
          <w:ilvl w:val="0"/>
          <w:numId w:val="2"/>
        </w:numPr>
      </w:pPr>
      <w:r w:rsidRPr="00E907F1">
        <w:t xml:space="preserve">Should be </w:t>
      </w:r>
      <w:r w:rsidR="0037244C" w:rsidRPr="00E907F1">
        <w:t xml:space="preserve">a high quality artistic experience for the whole family which is </w:t>
      </w:r>
      <w:r w:rsidRPr="00E907F1">
        <w:t>surprising</w:t>
      </w:r>
      <w:r w:rsidR="0037244C" w:rsidRPr="00E907F1">
        <w:t xml:space="preserve">, engaging and </w:t>
      </w:r>
      <w:r w:rsidR="006F5B19" w:rsidRPr="00E907F1">
        <w:t>interactive</w:t>
      </w:r>
    </w:p>
    <w:p w14:paraId="7794AD6E" w14:textId="18052173" w:rsidR="006F5B19" w:rsidRPr="00E907F1" w:rsidRDefault="006F5B19" w:rsidP="00E907F1">
      <w:pPr>
        <w:pStyle w:val="ListParagraph"/>
        <w:numPr>
          <w:ilvl w:val="0"/>
          <w:numId w:val="2"/>
        </w:numPr>
      </w:pPr>
      <w:r w:rsidRPr="00E907F1">
        <w:t xml:space="preserve">Should focus on women in Shakespeare’s plays </w:t>
      </w:r>
      <w:r w:rsidR="008D4130" w:rsidDel="008D4130">
        <w:t xml:space="preserve"> </w:t>
      </w:r>
    </w:p>
    <w:p w14:paraId="1DCE5A7C" w14:textId="77777777" w:rsidR="006F5B19" w:rsidRPr="00E907F1" w:rsidRDefault="006F5B19" w:rsidP="00E907F1">
      <w:pPr>
        <w:pStyle w:val="ListParagraph"/>
        <w:numPr>
          <w:ilvl w:val="0"/>
          <w:numId w:val="2"/>
        </w:numPr>
      </w:pPr>
      <w:r w:rsidRPr="00E907F1">
        <w:t>Could draw on themes relating to the time of year</w:t>
      </w:r>
    </w:p>
    <w:p w14:paraId="107214E7" w14:textId="77777777" w:rsidR="00CE05A2" w:rsidRPr="00E907F1" w:rsidRDefault="00CE05A2" w:rsidP="00E907F1">
      <w:pPr>
        <w:pStyle w:val="ListParagraph"/>
        <w:numPr>
          <w:ilvl w:val="0"/>
          <w:numId w:val="2"/>
        </w:numPr>
      </w:pPr>
      <w:r w:rsidRPr="00E907F1">
        <w:t>Could be a digital work and/ or include live performance</w:t>
      </w:r>
    </w:p>
    <w:p w14:paraId="7B1FF3C9" w14:textId="77777777" w:rsidR="008D4130" w:rsidRDefault="00CE05A2" w:rsidP="00E907F1">
      <w:pPr>
        <w:pStyle w:val="ListParagraph"/>
        <w:numPr>
          <w:ilvl w:val="0"/>
          <w:numId w:val="2"/>
        </w:numPr>
      </w:pPr>
      <w:r w:rsidRPr="00E907F1">
        <w:t>Could be timed event</w:t>
      </w:r>
      <w:r w:rsidR="00EA70A2" w:rsidRPr="00E907F1">
        <w:t>s</w:t>
      </w:r>
      <w:r w:rsidRPr="00E907F1">
        <w:t>, or a durational, self-led experience</w:t>
      </w:r>
    </w:p>
    <w:p w14:paraId="350FBA2A" w14:textId="2CEDD31A" w:rsidR="008D4130" w:rsidRPr="00E907F1" w:rsidRDefault="008D4130" w:rsidP="008D4130">
      <w:pPr>
        <w:pStyle w:val="ListParagraph"/>
        <w:numPr>
          <w:ilvl w:val="0"/>
          <w:numId w:val="2"/>
        </w:numPr>
      </w:pPr>
      <w:r>
        <w:t>Should not be straight performances of Shakespeare’s plays – but use them as a source of inspiration</w:t>
      </w:r>
    </w:p>
    <w:p w14:paraId="0E12C79A" w14:textId="7DC6B253" w:rsidR="0037244C" w:rsidRPr="00E907F1" w:rsidRDefault="00CE05A2" w:rsidP="008D4130">
      <w:pPr>
        <w:pStyle w:val="ListParagraph"/>
        <w:numPr>
          <w:ilvl w:val="0"/>
          <w:numId w:val="2"/>
        </w:numPr>
      </w:pPr>
      <w:r w:rsidRPr="00E907F1">
        <w:t>Should</w:t>
      </w:r>
      <w:r w:rsidR="0037244C" w:rsidRPr="00E907F1">
        <w:t xml:space="preserve"> appeal to all but </w:t>
      </w:r>
      <w:r w:rsidRPr="00E907F1">
        <w:t>our specific target audience is local residents and fam</w:t>
      </w:r>
      <w:r w:rsidR="00EA70A2" w:rsidRPr="00E907F1">
        <w:t>i</w:t>
      </w:r>
      <w:r w:rsidRPr="00E907F1">
        <w:t>lies</w:t>
      </w:r>
      <w:r w:rsidR="0037244C" w:rsidRPr="00E907F1">
        <w:t>.</w:t>
      </w:r>
    </w:p>
    <w:p w14:paraId="01801798" w14:textId="77777777" w:rsidR="00CE05A2" w:rsidRPr="00E907F1" w:rsidRDefault="00CE05A2" w:rsidP="00E907F1">
      <w:pPr>
        <w:pStyle w:val="ListParagraph"/>
        <w:numPr>
          <w:ilvl w:val="0"/>
          <w:numId w:val="2"/>
        </w:numPr>
      </w:pPr>
      <w:r w:rsidRPr="00E907F1">
        <w:t>Should</w:t>
      </w:r>
      <w:r w:rsidR="0037244C" w:rsidRPr="00E907F1">
        <w:t xml:space="preserve"> encourage people to </w:t>
      </w:r>
      <w:r w:rsidRPr="00E907F1">
        <w:t>explore</w:t>
      </w:r>
      <w:r w:rsidR="0037244C" w:rsidRPr="00E907F1">
        <w:t xml:space="preserve"> Str</w:t>
      </w:r>
      <w:r w:rsidR="00A96A3F" w:rsidRPr="00E907F1">
        <w:t>atford-upon-Avon</w:t>
      </w:r>
      <w:r w:rsidRPr="00E907F1">
        <w:t xml:space="preserve"> and view it in</w:t>
      </w:r>
      <w:r w:rsidR="00A96A3F" w:rsidRPr="00E907F1">
        <w:t xml:space="preserve"> in a new light </w:t>
      </w:r>
    </w:p>
    <w:p w14:paraId="2A15E1FC" w14:textId="323F3531" w:rsidR="0037244C" w:rsidRDefault="00E907F1" w:rsidP="00E907F1">
      <w:pPr>
        <w:pStyle w:val="ListParagraph"/>
        <w:numPr>
          <w:ilvl w:val="0"/>
          <w:numId w:val="2"/>
        </w:numPr>
      </w:pPr>
      <w:r>
        <w:t>Should c</w:t>
      </w:r>
      <w:r w:rsidR="0037244C" w:rsidRPr="00E907F1">
        <w:t xml:space="preserve">ontribute to transforming perceptions of the Shakespeare Birthplace Trust and </w:t>
      </w:r>
      <w:r w:rsidR="00CE05A2" w:rsidRPr="00E907F1">
        <w:t>the</w:t>
      </w:r>
      <w:r w:rsidR="0037244C" w:rsidRPr="00E907F1">
        <w:t xml:space="preserve"> Royal Shakespeare Company locally and present Shakespeare/</w:t>
      </w:r>
      <w:r w:rsidR="00CE05A2" w:rsidRPr="00E907F1">
        <w:t xml:space="preserve"> </w:t>
      </w:r>
      <w:r w:rsidR="0037244C" w:rsidRPr="00E907F1">
        <w:t>history</w:t>
      </w:r>
      <w:r w:rsidR="003722CC">
        <w:t xml:space="preserve"> and his legacy</w:t>
      </w:r>
      <w:r w:rsidR="0037244C" w:rsidRPr="00E907F1">
        <w:t xml:space="preserve"> as relevant, contemporary and accessible.</w:t>
      </w:r>
    </w:p>
    <w:p w14:paraId="248B4A21" w14:textId="77777777" w:rsidR="0059095D" w:rsidRPr="00E907F1" w:rsidRDefault="0059095D" w:rsidP="00E907F1">
      <w:pPr>
        <w:rPr>
          <w:b/>
          <w:sz w:val="24"/>
        </w:rPr>
      </w:pPr>
      <w:r w:rsidRPr="00E907F1">
        <w:rPr>
          <w:b/>
          <w:sz w:val="24"/>
        </w:rPr>
        <w:t>Budget</w:t>
      </w:r>
    </w:p>
    <w:p w14:paraId="0EA7A135" w14:textId="14508530" w:rsidR="0059095D" w:rsidRPr="00E907F1" w:rsidRDefault="0059095D" w:rsidP="00E907F1">
      <w:r w:rsidRPr="00E907F1">
        <w:t xml:space="preserve">The project budget is </w:t>
      </w:r>
      <w:r w:rsidR="00736E39" w:rsidRPr="00E907F1">
        <w:t>£10k</w:t>
      </w:r>
      <w:r w:rsidR="00FD1781">
        <w:t xml:space="preserve"> (including travel, </w:t>
      </w:r>
      <w:r w:rsidRPr="00E907F1">
        <w:t>expenses</w:t>
      </w:r>
      <w:r w:rsidR="008D4130">
        <w:t xml:space="preserve"> </w:t>
      </w:r>
      <w:r w:rsidR="00FD1781">
        <w:t xml:space="preserve">and </w:t>
      </w:r>
      <w:r w:rsidR="008D4130">
        <w:t>VAT</w:t>
      </w:r>
      <w:r w:rsidRPr="00E907F1">
        <w:t xml:space="preserve">).  </w:t>
      </w:r>
    </w:p>
    <w:p w14:paraId="4FE0157A" w14:textId="77777777" w:rsidR="00736E39" w:rsidRPr="00736E39" w:rsidRDefault="00E907F1" w:rsidP="00736E39">
      <w:pPr>
        <w:rPr>
          <w:b/>
          <w:sz w:val="24"/>
        </w:rPr>
      </w:pPr>
      <w:r>
        <w:rPr>
          <w:b/>
          <w:sz w:val="24"/>
        </w:rPr>
        <w:t>Timing</w:t>
      </w:r>
    </w:p>
    <w:p w14:paraId="62A4D9C0" w14:textId="77777777" w:rsidR="00736E39" w:rsidRDefault="00736E39" w:rsidP="00736E39">
      <w:r>
        <w:t xml:space="preserve">The </w:t>
      </w:r>
      <w:r w:rsidR="00CE05A2">
        <w:t>project</w:t>
      </w:r>
      <w:r>
        <w:t xml:space="preserve"> needs to be delivered in December</w:t>
      </w:r>
      <w:r w:rsidR="00E907F1">
        <w:t xml:space="preserve"> 2018</w:t>
      </w:r>
      <w:r>
        <w:t xml:space="preserve">.  Exact </w:t>
      </w:r>
      <w:r w:rsidR="00EA70A2">
        <w:t xml:space="preserve">dates and </w:t>
      </w:r>
      <w:r>
        <w:t xml:space="preserve">duration to be determined, </w:t>
      </w:r>
      <w:r w:rsidR="00EA70A2">
        <w:t>subject to the nature of the work</w:t>
      </w:r>
      <w:r w:rsidR="008F6A46">
        <w:t xml:space="preserve"> and the budget/ installation requirements</w:t>
      </w:r>
      <w:r w:rsidR="00EA70A2">
        <w:t xml:space="preserve">. </w:t>
      </w:r>
      <w:r w:rsidR="008F6A46">
        <w:t>H</w:t>
      </w:r>
      <w:r>
        <w:t>owever</w:t>
      </w:r>
      <w:r w:rsidR="008F6A46">
        <w:t>,</w:t>
      </w:r>
      <w:r>
        <w:t xml:space="preserve"> it should last either over several days or consecutive weekends</w:t>
      </w:r>
      <w:r w:rsidR="008F6A46">
        <w:t>.</w:t>
      </w:r>
    </w:p>
    <w:p w14:paraId="4235BE03" w14:textId="77777777" w:rsidR="008D4130" w:rsidRDefault="008D4130" w:rsidP="00736E39">
      <w:pPr>
        <w:rPr>
          <w:b/>
          <w:sz w:val="24"/>
        </w:rPr>
      </w:pPr>
    </w:p>
    <w:p w14:paraId="6942769C" w14:textId="146D5A81" w:rsidR="00736E39" w:rsidRPr="00736E39" w:rsidRDefault="00736E39" w:rsidP="00736E39">
      <w:pPr>
        <w:rPr>
          <w:b/>
          <w:sz w:val="24"/>
        </w:rPr>
      </w:pPr>
      <w:r w:rsidRPr="00736E39">
        <w:rPr>
          <w:b/>
          <w:sz w:val="24"/>
        </w:rPr>
        <w:lastRenderedPageBreak/>
        <w:t xml:space="preserve">Timeline </w:t>
      </w:r>
    </w:p>
    <w:p w14:paraId="2EED2C12" w14:textId="77777777" w:rsidR="00B005C3" w:rsidRDefault="00B005C3" w:rsidP="00B005C3">
      <w:r>
        <w:t xml:space="preserve">Early May </w:t>
      </w:r>
      <w:r>
        <w:tab/>
        <w:t>Call for expressions of interest</w:t>
      </w:r>
    </w:p>
    <w:p w14:paraId="5BC06982" w14:textId="313107BF" w:rsidR="00B005C3" w:rsidRDefault="00C0579A" w:rsidP="00B005C3">
      <w:proofErr w:type="gramStart"/>
      <w:r>
        <w:t>5</w:t>
      </w:r>
      <w:r w:rsidR="00B005C3">
        <w:t>th  June</w:t>
      </w:r>
      <w:proofErr w:type="gramEnd"/>
      <w:r w:rsidR="00B005C3">
        <w:tab/>
        <w:t>Deadline for expressions of interest</w:t>
      </w:r>
    </w:p>
    <w:p w14:paraId="7F9C7830" w14:textId="77777777" w:rsidR="00B005C3" w:rsidRDefault="00B005C3" w:rsidP="00B005C3">
      <w:r>
        <w:t xml:space="preserve">11th- 13th June </w:t>
      </w:r>
      <w:r>
        <w:tab/>
        <w:t>Shortlisted candidates invited to interview and make a presentation of preliminary ideas and impulses</w:t>
      </w:r>
    </w:p>
    <w:p w14:paraId="30BBD315" w14:textId="1C6E4359" w:rsidR="00B005C3" w:rsidRDefault="00B005C3" w:rsidP="00B005C3">
      <w:proofErr w:type="gramStart"/>
      <w:r>
        <w:t>w/c</w:t>
      </w:r>
      <w:proofErr w:type="gramEnd"/>
      <w:r>
        <w:t xml:space="preserve"> 18 June </w:t>
      </w:r>
      <w:r>
        <w:tab/>
        <w:t>Successful candidate informed</w:t>
      </w:r>
    </w:p>
    <w:p w14:paraId="309D9A08" w14:textId="77777777" w:rsidR="00B005C3" w:rsidRDefault="00B005C3" w:rsidP="00B005C3">
      <w:r>
        <w:t xml:space="preserve">16th July </w:t>
      </w:r>
      <w:r>
        <w:tab/>
        <w:t xml:space="preserve">Creative concept finalised </w:t>
      </w:r>
    </w:p>
    <w:p w14:paraId="292AF0BC" w14:textId="77777777" w:rsidR="00B005C3" w:rsidRDefault="00B005C3" w:rsidP="00B005C3">
      <w:r>
        <w:t xml:space="preserve">13st August </w:t>
      </w:r>
      <w:r>
        <w:tab/>
        <w:t>Budget and production process / timeline agreed</w:t>
      </w:r>
    </w:p>
    <w:p w14:paraId="6F622F3D" w14:textId="77777777" w:rsidR="00B005C3" w:rsidRDefault="00B005C3" w:rsidP="00B005C3">
      <w:proofErr w:type="gramStart"/>
      <w:r>
        <w:t>20th  August</w:t>
      </w:r>
      <w:proofErr w:type="gramEnd"/>
      <w:r>
        <w:t xml:space="preserve">     Marketing/PR promotion by-lines and publicity image agreed</w:t>
      </w:r>
    </w:p>
    <w:p w14:paraId="3DB7D790" w14:textId="70123A8E" w:rsidR="00B005C3" w:rsidRDefault="00FD1781" w:rsidP="00B005C3">
      <w:r>
        <w:t>Early/</w:t>
      </w:r>
      <w:r w:rsidR="00B005C3">
        <w:t xml:space="preserve">Mid Dec </w:t>
      </w:r>
      <w:r w:rsidR="00B005C3">
        <w:tab/>
        <w:t xml:space="preserve">Show opens to the public </w:t>
      </w:r>
    </w:p>
    <w:p w14:paraId="1680BBEF" w14:textId="50D58F5F" w:rsidR="00736E39" w:rsidRPr="008F6A46" w:rsidRDefault="00736E39" w:rsidP="00B005C3">
      <w:pPr>
        <w:rPr>
          <w:b/>
          <w:sz w:val="24"/>
        </w:rPr>
      </w:pPr>
      <w:r w:rsidRPr="008F6A46">
        <w:rPr>
          <w:b/>
          <w:sz w:val="24"/>
        </w:rPr>
        <w:t xml:space="preserve">Application Process </w:t>
      </w:r>
    </w:p>
    <w:p w14:paraId="63B67B3E" w14:textId="3A9694FC" w:rsidR="00736E39" w:rsidRDefault="008F6A46" w:rsidP="00736E39">
      <w:r>
        <w:t>Please submit an a</w:t>
      </w:r>
      <w:r w:rsidR="00736E39">
        <w:t xml:space="preserve">pplication via email to </w:t>
      </w:r>
      <w:r w:rsidR="004D3722" w:rsidRPr="000E73B2">
        <w:rPr>
          <w:rFonts w:cs="Arial"/>
          <w:sz w:val="24"/>
          <w:szCs w:val="24"/>
          <w:shd w:val="clear" w:color="auto" w:fill="FFFFFF"/>
        </w:rPr>
        <w:t>commissioning@shakespeare.org.uk</w:t>
      </w:r>
      <w:r>
        <w:t xml:space="preserve"> and include:</w:t>
      </w:r>
    </w:p>
    <w:p w14:paraId="6AA2D4EF" w14:textId="77777777" w:rsidR="008F6A46" w:rsidRDefault="00736E39" w:rsidP="00736E39">
      <w:pPr>
        <w:pStyle w:val="ListParagraph"/>
        <w:numPr>
          <w:ilvl w:val="0"/>
          <w:numId w:val="1"/>
        </w:numPr>
      </w:pPr>
      <w:r>
        <w:t xml:space="preserve">CV / </w:t>
      </w:r>
      <w:proofErr w:type="spellStart"/>
      <w:r>
        <w:t>biog</w:t>
      </w:r>
      <w:bookmarkStart w:id="0" w:name="_GoBack"/>
      <w:bookmarkEnd w:id="0"/>
      <w:proofErr w:type="spellEnd"/>
    </w:p>
    <w:p w14:paraId="03CFC5BF" w14:textId="77777777" w:rsidR="00736E39" w:rsidRDefault="008F6A46" w:rsidP="00736E39">
      <w:pPr>
        <w:pStyle w:val="ListParagraph"/>
        <w:numPr>
          <w:ilvl w:val="0"/>
          <w:numId w:val="1"/>
        </w:numPr>
      </w:pPr>
      <w:r>
        <w:t xml:space="preserve">A statement outlining what interests you about this opportunity in no more than 250 words </w:t>
      </w:r>
    </w:p>
    <w:p w14:paraId="54E1D999" w14:textId="77777777" w:rsidR="008F6A46" w:rsidRDefault="008F6A46" w:rsidP="008F6A46">
      <w:pPr>
        <w:pStyle w:val="ListParagraph"/>
        <w:numPr>
          <w:ilvl w:val="0"/>
          <w:numId w:val="1"/>
        </w:numPr>
      </w:pPr>
      <w:r>
        <w:t xml:space="preserve">A statement summarising preliminary response to the above and creative interests and approach in no more than 500 words. </w:t>
      </w:r>
    </w:p>
    <w:p w14:paraId="776598AC" w14:textId="77777777" w:rsidR="00736E39" w:rsidRDefault="00736E39" w:rsidP="00736E39">
      <w:pPr>
        <w:pStyle w:val="ListParagraph"/>
        <w:numPr>
          <w:ilvl w:val="0"/>
          <w:numId w:val="1"/>
        </w:numPr>
      </w:pPr>
      <w:r>
        <w:t xml:space="preserve">Links to website and </w:t>
      </w:r>
      <w:r w:rsidR="00E907F1">
        <w:t xml:space="preserve">relevant </w:t>
      </w:r>
      <w:r>
        <w:t>previous work/s (total attachments no larger than 25MB or by a web link)</w:t>
      </w:r>
    </w:p>
    <w:p w14:paraId="0F9EF360" w14:textId="255A77F3" w:rsidR="00736E39" w:rsidRDefault="00736E39" w:rsidP="00736E39">
      <w:r>
        <w:t xml:space="preserve">Deadline for completed applications midnight </w:t>
      </w:r>
      <w:r w:rsidR="00C0579A">
        <w:t>5</w:t>
      </w:r>
      <w:r w:rsidR="00B005C3">
        <w:t xml:space="preserve"> June</w:t>
      </w:r>
      <w:r w:rsidR="008F6A46">
        <w:t xml:space="preserve"> 2018</w:t>
      </w:r>
      <w:r>
        <w:t xml:space="preserve">  </w:t>
      </w:r>
    </w:p>
    <w:p w14:paraId="5FEB6B23" w14:textId="32F86477" w:rsidR="008F6A46" w:rsidRDefault="00736E39" w:rsidP="00736E39">
      <w:r>
        <w:t xml:space="preserve">Interviews </w:t>
      </w:r>
      <w:r w:rsidR="00B005C3">
        <w:t>w/c 11</w:t>
      </w:r>
      <w:r w:rsidR="008F6A46">
        <w:t xml:space="preserve"> June</w:t>
      </w:r>
      <w:r>
        <w:t xml:space="preserve"> in Stratford-upon-Avon.  </w:t>
      </w:r>
    </w:p>
    <w:p w14:paraId="095C873A" w14:textId="77777777" w:rsidR="00B005C3" w:rsidRDefault="00B005C3" w:rsidP="00B005C3">
      <w:r>
        <w:t>Applicants will be reimbursed for reasonable interview related travel expenses such as standard rail fares and mileage of 45p per mile. If you do not hear from us by 25th June please assume you have been unsuccessful on this occasion.</w:t>
      </w:r>
    </w:p>
    <w:p w14:paraId="1EBC03AB" w14:textId="77777777" w:rsidR="00FF6F3E" w:rsidRDefault="00FF6F3E"/>
    <w:p w14:paraId="2DE58712" w14:textId="77777777" w:rsidR="00FF6F3E" w:rsidRPr="006F5B19" w:rsidRDefault="00FF6F3E" w:rsidP="006F5B19">
      <w:pPr>
        <w:jc w:val="both"/>
        <w:rPr>
          <w:b/>
          <w:sz w:val="24"/>
        </w:rPr>
      </w:pPr>
      <w:r w:rsidRPr="006F5B19">
        <w:rPr>
          <w:b/>
          <w:sz w:val="24"/>
        </w:rPr>
        <w:t>About the Royal Shakespeare Company</w:t>
      </w:r>
    </w:p>
    <w:p w14:paraId="5EC63C47" w14:textId="3E754FD9" w:rsidR="004E3310" w:rsidRPr="004E3310" w:rsidRDefault="004E3310" w:rsidP="004E3310">
      <w:r w:rsidRPr="004E3310">
        <w:t xml:space="preserve">The </w:t>
      </w:r>
      <w:r w:rsidRPr="004E3310">
        <w:rPr>
          <w:b/>
        </w:rPr>
        <w:t>Royal Shakespeare Company </w:t>
      </w:r>
      <w:r w:rsidRPr="004E3310">
        <w:t>creates theatre at its best, made in Stratford-upon-Avon and shared around the world.  We produce an inspirational artistic programme each year, setting Shakespeare in context, alongside the work of his contemporaries and today’s writers.  </w:t>
      </w:r>
    </w:p>
    <w:p w14:paraId="7B4E6DEE" w14:textId="67A8DC1F" w:rsidR="004E3310" w:rsidRPr="004E3310" w:rsidRDefault="004E3310" w:rsidP="004E3310">
      <w:r w:rsidRPr="004E3310">
        <w:t xml:space="preserve">Everyone at the RSC - from actors to armourers, musicians to technicians - plays a part in creating </w:t>
      </w:r>
      <w:proofErr w:type="gramStart"/>
      <w:r w:rsidRPr="004E3310">
        <w:t>the</w:t>
      </w:r>
      <w:proofErr w:type="gramEnd"/>
      <w:r w:rsidRPr="004E3310">
        <w:t xml:space="preserve"> world you see on stage.  All our productions begin life at our Stratford workshops and theatres and we bring them to the widest possible audience through our touring, residencies, live broadcasts and online activity. So</w:t>
      </w:r>
      <w:r>
        <w:t>,</w:t>
      </w:r>
      <w:r w:rsidRPr="004E3310">
        <w:t xml:space="preserve"> wherever you experience the RSC, you experience work made in Shakespeare’s home town.  </w:t>
      </w:r>
    </w:p>
    <w:p w14:paraId="76A2465C" w14:textId="77777777" w:rsidR="004E3310" w:rsidRDefault="004E3310" w:rsidP="004E3310">
      <w:r w:rsidRPr="004E3310">
        <w:t xml:space="preserve">We have trained generations of the very best theatre makers and we continue to nurture the talent of the future. We encourage everyone to enjoy a lifelong relationship with Shakespeare and live theatre.  We reach 530,000 children and young people annually through our education work, </w:t>
      </w:r>
      <w:r w:rsidRPr="004E3310">
        <w:lastRenderedPageBreak/>
        <w:t>transforming their experiences in the classroom, in performance and online.  Registered charity no. 212481 </w:t>
      </w:r>
      <w:hyperlink r:id="rId5" w:history="1">
        <w:r w:rsidRPr="004E3310">
          <w:t>www.rsc.org.uk</w:t>
        </w:r>
      </w:hyperlink>
      <w:r w:rsidRPr="004E3310">
        <w:t>.</w:t>
      </w:r>
    </w:p>
    <w:p w14:paraId="74546274" w14:textId="78A54057" w:rsidR="00FF6F3E" w:rsidRPr="004E3310" w:rsidRDefault="00FF6F3E" w:rsidP="004E3310">
      <w:r>
        <w:rPr>
          <w:b/>
          <w:sz w:val="24"/>
        </w:rPr>
        <w:t>About the Shakespeare Birthplace Trust</w:t>
      </w:r>
    </w:p>
    <w:p w14:paraId="388B3902" w14:textId="77777777" w:rsidR="00B005C3" w:rsidRDefault="00B005C3" w:rsidP="00B005C3">
      <w:r>
        <w:t xml:space="preserve">The Shakespeare Birthplace Trust is the independent charity that cares for the world’s greatest Shakespeare heritage in his home town of Stratford-upon-Avon. It is the global centre for learning about and experiencing the works, life and times of the world’s best-known writer.  Through the five historic Shakespeare family homes (Shakespeare’s Birthplace, Shakespeare’s New Place, Anne Hathaway’s Cottage, Hall’s Croft and Mary Arden’s Farm), internationally designated museum collections, award-winning learning programmes and digital channels, it provides imaginative, immersive and interactive opportunities for people of all ages and backgrounds to get up-close-and-personal with Shakespeare. </w:t>
      </w:r>
    </w:p>
    <w:p w14:paraId="19D15119" w14:textId="5016D07A" w:rsidR="00FF6F3E" w:rsidRPr="00E907F1" w:rsidRDefault="00B005C3" w:rsidP="00B005C3">
      <w:r>
        <w:t>The Shakespeare Birthplace Trust is a self-sustaining charity which generates 98% of its income through the support of visitors, donors, volunteers and Friends. In April 2018 it was granted National Portfolio funding from Arts Council England for the first time, enabling new creative and outreach programmes with a particular focus on communities which are currently less engaged in arts, culture and heritage. For more information, visit www.shakespeare.org.uk. Follow us on social media-@</w:t>
      </w:r>
      <w:proofErr w:type="spellStart"/>
      <w:r>
        <w:t>ShakespeareBT</w:t>
      </w:r>
      <w:proofErr w:type="spellEnd"/>
      <w:proofErr w:type="gramStart"/>
      <w:r>
        <w:t>;  Facebook.com</w:t>
      </w:r>
      <w:proofErr w:type="gramEnd"/>
      <w:r>
        <w:t>/</w:t>
      </w:r>
      <w:proofErr w:type="spellStart"/>
      <w:r>
        <w:t>ShakespeareBT</w:t>
      </w:r>
      <w:proofErr w:type="spellEnd"/>
      <w:r>
        <w:t xml:space="preserve"> and Instagram.com/</w:t>
      </w:r>
      <w:proofErr w:type="spellStart"/>
      <w:r>
        <w:t>ShakespeareBTrust</w:t>
      </w:r>
      <w:proofErr w:type="spellEnd"/>
    </w:p>
    <w:sectPr w:rsidR="00FF6F3E" w:rsidRPr="00E907F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B9C02" w16cid:durableId="1E8D95BE"/>
  <w16cid:commentId w16cid:paraId="674FE3F3" w16cid:durableId="1E8DC04C"/>
  <w16cid:commentId w16cid:paraId="34CCE35A" w16cid:durableId="1E8D9737"/>
  <w16cid:commentId w16cid:paraId="5D5CF250" w16cid:durableId="1E8DC0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739E4"/>
    <w:multiLevelType w:val="hybridMultilevel"/>
    <w:tmpl w:val="A280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8FB5F38"/>
    <w:multiLevelType w:val="hybridMultilevel"/>
    <w:tmpl w:val="C5A8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4C"/>
    <w:rsid w:val="001A440A"/>
    <w:rsid w:val="00284A3A"/>
    <w:rsid w:val="003722CC"/>
    <w:rsid w:val="0037244C"/>
    <w:rsid w:val="004D3722"/>
    <w:rsid w:val="004E3310"/>
    <w:rsid w:val="0059095D"/>
    <w:rsid w:val="006F5B19"/>
    <w:rsid w:val="00736E39"/>
    <w:rsid w:val="008404DF"/>
    <w:rsid w:val="008D4130"/>
    <w:rsid w:val="008F6A46"/>
    <w:rsid w:val="009560B7"/>
    <w:rsid w:val="00A96A3F"/>
    <w:rsid w:val="00B005C3"/>
    <w:rsid w:val="00C0579A"/>
    <w:rsid w:val="00CE05A2"/>
    <w:rsid w:val="00D57D95"/>
    <w:rsid w:val="00E907F1"/>
    <w:rsid w:val="00EA70A2"/>
    <w:rsid w:val="00FB74A4"/>
    <w:rsid w:val="00FD1781"/>
    <w:rsid w:val="00FF3017"/>
    <w:rsid w:val="00FF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EC48"/>
  <w15:chartTrackingRefBased/>
  <w15:docId w15:val="{DBADE71B-6337-45B5-B50E-C214FDA2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5D"/>
    <w:pPr>
      <w:ind w:left="720"/>
      <w:contextualSpacing/>
    </w:pPr>
  </w:style>
  <w:style w:type="character" w:styleId="CommentReference">
    <w:name w:val="annotation reference"/>
    <w:basedOn w:val="DefaultParagraphFont"/>
    <w:uiPriority w:val="99"/>
    <w:semiHidden/>
    <w:unhideWhenUsed/>
    <w:rsid w:val="00CE05A2"/>
    <w:rPr>
      <w:sz w:val="16"/>
      <w:szCs w:val="16"/>
    </w:rPr>
  </w:style>
  <w:style w:type="paragraph" w:styleId="CommentText">
    <w:name w:val="annotation text"/>
    <w:basedOn w:val="Normal"/>
    <w:link w:val="CommentTextChar"/>
    <w:uiPriority w:val="99"/>
    <w:semiHidden/>
    <w:unhideWhenUsed/>
    <w:rsid w:val="00CE05A2"/>
    <w:pPr>
      <w:spacing w:line="240" w:lineRule="auto"/>
    </w:pPr>
    <w:rPr>
      <w:sz w:val="20"/>
      <w:szCs w:val="20"/>
    </w:rPr>
  </w:style>
  <w:style w:type="character" w:customStyle="1" w:styleId="CommentTextChar">
    <w:name w:val="Comment Text Char"/>
    <w:basedOn w:val="DefaultParagraphFont"/>
    <w:link w:val="CommentText"/>
    <w:uiPriority w:val="99"/>
    <w:semiHidden/>
    <w:rsid w:val="00CE05A2"/>
    <w:rPr>
      <w:sz w:val="20"/>
      <w:szCs w:val="20"/>
    </w:rPr>
  </w:style>
  <w:style w:type="paragraph" w:styleId="CommentSubject">
    <w:name w:val="annotation subject"/>
    <w:basedOn w:val="CommentText"/>
    <w:next w:val="CommentText"/>
    <w:link w:val="CommentSubjectChar"/>
    <w:uiPriority w:val="99"/>
    <w:semiHidden/>
    <w:unhideWhenUsed/>
    <w:rsid w:val="00CE05A2"/>
    <w:rPr>
      <w:b/>
      <w:bCs/>
    </w:rPr>
  </w:style>
  <w:style w:type="character" w:customStyle="1" w:styleId="CommentSubjectChar">
    <w:name w:val="Comment Subject Char"/>
    <w:basedOn w:val="CommentTextChar"/>
    <w:link w:val="CommentSubject"/>
    <w:uiPriority w:val="99"/>
    <w:semiHidden/>
    <w:rsid w:val="00CE05A2"/>
    <w:rPr>
      <w:b/>
      <w:bCs/>
      <w:sz w:val="20"/>
      <w:szCs w:val="20"/>
    </w:rPr>
  </w:style>
  <w:style w:type="paragraph" w:styleId="BalloonText">
    <w:name w:val="Balloon Text"/>
    <w:basedOn w:val="Normal"/>
    <w:link w:val="BalloonTextChar"/>
    <w:uiPriority w:val="99"/>
    <w:semiHidden/>
    <w:unhideWhenUsed/>
    <w:rsid w:val="00CE0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A2"/>
    <w:rPr>
      <w:rFonts w:ascii="Segoe UI" w:hAnsi="Segoe UI" w:cs="Segoe UI"/>
      <w:sz w:val="18"/>
      <w:szCs w:val="18"/>
    </w:rPr>
  </w:style>
  <w:style w:type="character" w:styleId="Hyperlink">
    <w:name w:val="Hyperlink"/>
    <w:basedOn w:val="DefaultParagraphFont"/>
    <w:uiPriority w:val="99"/>
    <w:unhideWhenUsed/>
    <w:rsid w:val="008F6A46"/>
    <w:rPr>
      <w:color w:val="0563C1" w:themeColor="hyperlink"/>
      <w:u w:val="single"/>
    </w:rPr>
  </w:style>
  <w:style w:type="character" w:customStyle="1" w:styleId="UnresolvedMention">
    <w:name w:val="Unresolved Mention"/>
    <w:basedOn w:val="DefaultParagraphFont"/>
    <w:uiPriority w:val="99"/>
    <w:semiHidden/>
    <w:unhideWhenUsed/>
    <w:rsid w:val="008F6A46"/>
    <w:rPr>
      <w:color w:val="808080"/>
      <w:shd w:val="clear" w:color="auto" w:fill="E6E6E6"/>
    </w:rPr>
  </w:style>
  <w:style w:type="paragraph" w:styleId="Revision">
    <w:name w:val="Revision"/>
    <w:hidden/>
    <w:uiPriority w:val="99"/>
    <w:semiHidden/>
    <w:rsid w:val="008D4130"/>
    <w:pPr>
      <w:spacing w:after="0" w:line="240" w:lineRule="auto"/>
    </w:pPr>
  </w:style>
  <w:style w:type="paragraph" w:customStyle="1" w:styleId="s35">
    <w:name w:val="s35"/>
    <w:basedOn w:val="Normal"/>
    <w:rsid w:val="004E331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6">
    <w:name w:val="s26"/>
    <w:basedOn w:val="Normal"/>
    <w:rsid w:val="004E331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4E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sc.org.uk/"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Malendewicz</dc:creator>
  <cp:keywords/>
  <dc:description/>
  <cp:lastModifiedBy>Chloe Malendewicz</cp:lastModifiedBy>
  <cp:revision>9</cp:revision>
  <dcterms:created xsi:type="dcterms:W3CDTF">2018-05-08T11:10:00Z</dcterms:created>
  <dcterms:modified xsi:type="dcterms:W3CDTF">2018-05-09T15:12:00Z</dcterms:modified>
</cp:coreProperties>
</file>